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143B" w:rsidRPr="00357B44" w:rsidRDefault="00111621" w:rsidP="00357B4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7-9</w:t>
      </w:r>
      <w:bookmarkStart w:id="0" w:name="_GoBack"/>
      <w:bookmarkEnd w:id="0"/>
      <w:r w:rsidR="00101D2B" w:rsidRPr="00357B44">
        <w:rPr>
          <w:b/>
          <w:sz w:val="28"/>
          <w:szCs w:val="28"/>
        </w:rPr>
        <w:t xml:space="preserve"> апреля</w:t>
      </w:r>
    </w:p>
    <w:tbl>
      <w:tblPr>
        <w:tblStyle w:val="a3"/>
        <w:tblW w:w="10207" w:type="dxa"/>
        <w:tblInd w:w="-856" w:type="dxa"/>
        <w:tblLook w:val="04A0" w:firstRow="1" w:lastRow="0" w:firstColumn="1" w:lastColumn="0" w:noHBand="0" w:noVBand="1"/>
      </w:tblPr>
      <w:tblGrid>
        <w:gridCol w:w="1135"/>
        <w:gridCol w:w="2693"/>
        <w:gridCol w:w="6379"/>
      </w:tblGrid>
      <w:tr w:rsidR="00101D2B" w:rsidRPr="00357B44" w:rsidTr="00111621">
        <w:tc>
          <w:tcPr>
            <w:tcW w:w="1135" w:type="dxa"/>
            <w:vMerge w:val="restart"/>
          </w:tcPr>
          <w:p w:rsidR="00101D2B" w:rsidRPr="00357B44" w:rsidRDefault="00101D2B">
            <w:pPr>
              <w:rPr>
                <w:sz w:val="28"/>
                <w:szCs w:val="28"/>
              </w:rPr>
            </w:pPr>
            <w:r w:rsidRPr="00357B44">
              <w:rPr>
                <w:sz w:val="28"/>
                <w:szCs w:val="28"/>
              </w:rPr>
              <w:t>7. 04</w:t>
            </w:r>
          </w:p>
        </w:tc>
        <w:tc>
          <w:tcPr>
            <w:tcW w:w="2693" w:type="dxa"/>
          </w:tcPr>
          <w:p w:rsidR="00101D2B" w:rsidRPr="00357B44" w:rsidRDefault="00101D2B">
            <w:pPr>
              <w:rPr>
                <w:sz w:val="28"/>
                <w:szCs w:val="28"/>
                <w:lang w:val="en-US"/>
              </w:rPr>
            </w:pPr>
            <w:r w:rsidRPr="00357B44">
              <w:rPr>
                <w:sz w:val="28"/>
                <w:szCs w:val="28"/>
              </w:rPr>
              <w:t xml:space="preserve">Математика в </w:t>
            </w:r>
            <w:r w:rsidRPr="00357B44">
              <w:rPr>
                <w:sz w:val="28"/>
                <w:szCs w:val="28"/>
                <w:lang w:val="en-US"/>
              </w:rPr>
              <w:t xml:space="preserve">zoom </w:t>
            </w:r>
          </w:p>
        </w:tc>
        <w:tc>
          <w:tcPr>
            <w:tcW w:w="6379" w:type="dxa"/>
          </w:tcPr>
          <w:p w:rsidR="00101D2B" w:rsidRPr="00357B44" w:rsidRDefault="00101D2B" w:rsidP="00101D2B">
            <w:pPr>
              <w:rPr>
                <w:sz w:val="28"/>
                <w:szCs w:val="28"/>
              </w:rPr>
            </w:pPr>
            <w:r w:rsidRPr="00357B44">
              <w:rPr>
                <w:sz w:val="28"/>
                <w:szCs w:val="28"/>
              </w:rPr>
              <w:t xml:space="preserve">Тема: </w:t>
            </w:r>
            <w:proofErr w:type="gramStart"/>
            <w:r w:rsidRPr="00357B44">
              <w:rPr>
                <w:sz w:val="28"/>
                <w:szCs w:val="28"/>
              </w:rPr>
              <w:t xml:space="preserve">« </w:t>
            </w:r>
            <w:r w:rsidR="00357B44">
              <w:rPr>
                <w:sz w:val="28"/>
                <w:szCs w:val="28"/>
              </w:rPr>
              <w:t>Скорость</w:t>
            </w:r>
            <w:proofErr w:type="gramEnd"/>
            <w:r w:rsidR="00357B44">
              <w:rPr>
                <w:sz w:val="28"/>
                <w:szCs w:val="28"/>
              </w:rPr>
              <w:t xml:space="preserve"> сближения и скорость удаления»</w:t>
            </w:r>
          </w:p>
          <w:p w:rsidR="00101D2B" w:rsidRPr="00357B44" w:rsidRDefault="00101D2B" w:rsidP="00A51BC9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357B44">
              <w:rPr>
                <w:sz w:val="28"/>
                <w:szCs w:val="28"/>
              </w:rPr>
              <w:t xml:space="preserve">Математический диктант </w:t>
            </w:r>
          </w:p>
          <w:p w:rsidR="00A51BC9" w:rsidRPr="00357B44" w:rsidRDefault="00A51BC9" w:rsidP="00A51BC9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357B44">
              <w:rPr>
                <w:sz w:val="28"/>
                <w:szCs w:val="28"/>
              </w:rPr>
              <w:t>Обсуждение заданий на карточках</w:t>
            </w:r>
          </w:p>
          <w:p w:rsidR="00A51BC9" w:rsidRPr="00357B44" w:rsidRDefault="00A51BC9" w:rsidP="00A51BC9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  <w:proofErr w:type="spellStart"/>
            <w:r w:rsidRPr="00357B44">
              <w:rPr>
                <w:sz w:val="28"/>
                <w:szCs w:val="28"/>
              </w:rPr>
              <w:t>Самоопредение</w:t>
            </w:r>
            <w:proofErr w:type="spellEnd"/>
            <w:r w:rsidRPr="00357B44">
              <w:rPr>
                <w:sz w:val="28"/>
                <w:szCs w:val="28"/>
              </w:rPr>
              <w:t xml:space="preserve"> к </w:t>
            </w:r>
            <w:proofErr w:type="gramStart"/>
            <w:r w:rsidRPr="00357B44">
              <w:rPr>
                <w:sz w:val="28"/>
                <w:szCs w:val="28"/>
              </w:rPr>
              <w:t>деятельности  (</w:t>
            </w:r>
            <w:proofErr w:type="gramEnd"/>
            <w:r w:rsidRPr="00357B44">
              <w:rPr>
                <w:sz w:val="28"/>
                <w:szCs w:val="28"/>
              </w:rPr>
              <w:t>записать формулы скорости сближения и скорости удаления)</w:t>
            </w:r>
          </w:p>
          <w:p w:rsidR="00A51BC9" w:rsidRPr="00357B44" w:rsidRDefault="00A51BC9" w:rsidP="00A51BC9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357B44">
              <w:rPr>
                <w:sz w:val="28"/>
                <w:szCs w:val="28"/>
              </w:rPr>
              <w:t xml:space="preserve">Работа по теме урока. Решение задач </w:t>
            </w:r>
          </w:p>
          <w:p w:rsidR="00A51BC9" w:rsidRPr="00357B44" w:rsidRDefault="00A51BC9" w:rsidP="00A51BC9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357B44">
              <w:rPr>
                <w:sz w:val="28"/>
                <w:szCs w:val="28"/>
              </w:rPr>
              <w:t>Закрепление изученного материала (самостоятельная работа)</w:t>
            </w:r>
          </w:p>
        </w:tc>
      </w:tr>
      <w:tr w:rsidR="00101D2B" w:rsidRPr="00357B44" w:rsidTr="00111621">
        <w:tc>
          <w:tcPr>
            <w:tcW w:w="1135" w:type="dxa"/>
            <w:vMerge/>
          </w:tcPr>
          <w:p w:rsidR="00101D2B" w:rsidRPr="00357B44" w:rsidRDefault="00101D2B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101D2B" w:rsidRPr="00357B44" w:rsidRDefault="00101D2B" w:rsidP="00A51BC9">
            <w:pPr>
              <w:rPr>
                <w:sz w:val="28"/>
                <w:szCs w:val="28"/>
              </w:rPr>
            </w:pPr>
            <w:r w:rsidRPr="00357B44">
              <w:rPr>
                <w:sz w:val="28"/>
                <w:szCs w:val="28"/>
              </w:rPr>
              <w:t xml:space="preserve">Литературное чтение </w:t>
            </w:r>
          </w:p>
        </w:tc>
        <w:tc>
          <w:tcPr>
            <w:tcW w:w="6379" w:type="dxa"/>
          </w:tcPr>
          <w:p w:rsidR="00101D2B" w:rsidRPr="00357B44" w:rsidRDefault="00A51BC9">
            <w:pPr>
              <w:rPr>
                <w:sz w:val="28"/>
                <w:szCs w:val="28"/>
              </w:rPr>
            </w:pPr>
            <w:r w:rsidRPr="00357B44">
              <w:rPr>
                <w:sz w:val="28"/>
                <w:szCs w:val="28"/>
              </w:rPr>
              <w:t xml:space="preserve">Самостоятельное чтение </w:t>
            </w:r>
            <w:proofErr w:type="gramStart"/>
            <w:r w:rsidRPr="00357B44">
              <w:rPr>
                <w:sz w:val="28"/>
                <w:szCs w:val="28"/>
              </w:rPr>
              <w:t>произведения  К.</w:t>
            </w:r>
            <w:proofErr w:type="gramEnd"/>
            <w:r w:rsidRPr="00357B44">
              <w:rPr>
                <w:sz w:val="28"/>
                <w:szCs w:val="28"/>
              </w:rPr>
              <w:t xml:space="preserve"> Паустовского «Корзина с еловыми шишками»</w:t>
            </w:r>
          </w:p>
          <w:p w:rsidR="00A51BC9" w:rsidRPr="00357B44" w:rsidRDefault="00A51BC9">
            <w:pPr>
              <w:rPr>
                <w:sz w:val="28"/>
                <w:szCs w:val="28"/>
              </w:rPr>
            </w:pPr>
            <w:proofErr w:type="spellStart"/>
            <w:r w:rsidRPr="00357B44">
              <w:rPr>
                <w:sz w:val="28"/>
                <w:szCs w:val="28"/>
              </w:rPr>
              <w:t>Стр</w:t>
            </w:r>
            <w:proofErr w:type="spellEnd"/>
            <w:r w:rsidRPr="00357B44">
              <w:rPr>
                <w:sz w:val="28"/>
                <w:szCs w:val="28"/>
              </w:rPr>
              <w:t xml:space="preserve"> 5-14</w:t>
            </w:r>
          </w:p>
          <w:p w:rsidR="00A51BC9" w:rsidRPr="00357B44" w:rsidRDefault="00A51BC9">
            <w:pPr>
              <w:rPr>
                <w:sz w:val="28"/>
                <w:szCs w:val="28"/>
              </w:rPr>
            </w:pPr>
          </w:p>
        </w:tc>
      </w:tr>
      <w:tr w:rsidR="00101D2B" w:rsidRPr="00357B44" w:rsidTr="00111621">
        <w:trPr>
          <w:gridAfter w:val="2"/>
          <w:wAfter w:w="9072" w:type="dxa"/>
          <w:trHeight w:val="342"/>
        </w:trPr>
        <w:tc>
          <w:tcPr>
            <w:tcW w:w="1135" w:type="dxa"/>
            <w:vMerge/>
          </w:tcPr>
          <w:p w:rsidR="00101D2B" w:rsidRPr="00357B44" w:rsidRDefault="00101D2B">
            <w:pPr>
              <w:rPr>
                <w:sz w:val="28"/>
                <w:szCs w:val="28"/>
              </w:rPr>
            </w:pPr>
          </w:p>
        </w:tc>
      </w:tr>
      <w:tr w:rsidR="00101D2B" w:rsidRPr="00357B44" w:rsidTr="00111621">
        <w:tc>
          <w:tcPr>
            <w:tcW w:w="1135" w:type="dxa"/>
          </w:tcPr>
          <w:p w:rsidR="00101D2B" w:rsidRPr="00357B44" w:rsidRDefault="00101D2B">
            <w:pPr>
              <w:rPr>
                <w:sz w:val="28"/>
                <w:szCs w:val="28"/>
              </w:rPr>
            </w:pPr>
            <w:r w:rsidRPr="00357B44">
              <w:rPr>
                <w:sz w:val="28"/>
                <w:szCs w:val="28"/>
              </w:rPr>
              <w:t xml:space="preserve">8.04 </w:t>
            </w:r>
          </w:p>
        </w:tc>
        <w:tc>
          <w:tcPr>
            <w:tcW w:w="2693" w:type="dxa"/>
          </w:tcPr>
          <w:p w:rsidR="00101D2B" w:rsidRPr="00357B44" w:rsidRDefault="00101D2B">
            <w:pPr>
              <w:rPr>
                <w:sz w:val="28"/>
                <w:szCs w:val="28"/>
              </w:rPr>
            </w:pPr>
            <w:r w:rsidRPr="00357B44">
              <w:rPr>
                <w:sz w:val="28"/>
                <w:szCs w:val="28"/>
              </w:rPr>
              <w:t xml:space="preserve">Русский язык в </w:t>
            </w:r>
            <w:r w:rsidRPr="00357B44">
              <w:rPr>
                <w:sz w:val="28"/>
                <w:szCs w:val="28"/>
                <w:lang w:val="en-US"/>
              </w:rPr>
              <w:t>zoom</w:t>
            </w:r>
          </w:p>
        </w:tc>
        <w:tc>
          <w:tcPr>
            <w:tcW w:w="6379" w:type="dxa"/>
          </w:tcPr>
          <w:p w:rsidR="00101D2B" w:rsidRPr="00357B44" w:rsidRDefault="00101D2B">
            <w:pPr>
              <w:rPr>
                <w:sz w:val="28"/>
                <w:szCs w:val="28"/>
              </w:rPr>
            </w:pPr>
            <w:r w:rsidRPr="00357B44">
              <w:rPr>
                <w:sz w:val="28"/>
                <w:szCs w:val="28"/>
              </w:rPr>
              <w:t xml:space="preserve">Тема: </w:t>
            </w:r>
            <w:proofErr w:type="gramStart"/>
            <w:r w:rsidRPr="00357B44">
              <w:rPr>
                <w:sz w:val="28"/>
                <w:szCs w:val="28"/>
              </w:rPr>
              <w:t xml:space="preserve">« </w:t>
            </w:r>
            <w:r w:rsidR="00A51BC9" w:rsidRPr="00357B44">
              <w:rPr>
                <w:sz w:val="28"/>
                <w:szCs w:val="28"/>
              </w:rPr>
              <w:t>Словосочетание</w:t>
            </w:r>
            <w:proofErr w:type="gramEnd"/>
            <w:r w:rsidR="00A51BC9" w:rsidRPr="00357B44">
              <w:rPr>
                <w:sz w:val="28"/>
                <w:szCs w:val="28"/>
              </w:rPr>
              <w:t xml:space="preserve"> – синтаксическая единица»</w:t>
            </w:r>
          </w:p>
          <w:p w:rsidR="00A51BC9" w:rsidRPr="00357B44" w:rsidRDefault="00A51BC9" w:rsidP="00A51BC9">
            <w:pPr>
              <w:pStyle w:val="a4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357B44">
              <w:rPr>
                <w:sz w:val="28"/>
                <w:szCs w:val="28"/>
              </w:rPr>
              <w:t xml:space="preserve">Минутка чистописания </w:t>
            </w:r>
          </w:p>
          <w:p w:rsidR="00A51BC9" w:rsidRPr="00357B44" w:rsidRDefault="00A51BC9" w:rsidP="00A51BC9">
            <w:pPr>
              <w:pStyle w:val="a4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357B44">
              <w:rPr>
                <w:sz w:val="28"/>
                <w:szCs w:val="28"/>
              </w:rPr>
              <w:t xml:space="preserve">Орфографический </w:t>
            </w:r>
            <w:proofErr w:type="gramStart"/>
            <w:r w:rsidRPr="00357B44">
              <w:rPr>
                <w:sz w:val="28"/>
                <w:szCs w:val="28"/>
              </w:rPr>
              <w:t>диктант(</w:t>
            </w:r>
            <w:proofErr w:type="gramEnd"/>
            <w:r w:rsidRPr="00357B44">
              <w:rPr>
                <w:sz w:val="28"/>
                <w:szCs w:val="28"/>
              </w:rPr>
              <w:t>безударные личные окончания глаголов). Морфологический разбор одного глагола на выбор</w:t>
            </w:r>
          </w:p>
          <w:p w:rsidR="00A51BC9" w:rsidRPr="00357B44" w:rsidRDefault="00A51BC9" w:rsidP="00A51BC9">
            <w:pPr>
              <w:pStyle w:val="a4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357B44">
              <w:rPr>
                <w:sz w:val="28"/>
                <w:szCs w:val="28"/>
              </w:rPr>
              <w:t xml:space="preserve">Синтаксический разбор предложения (Работа с деформированным предложением) </w:t>
            </w:r>
          </w:p>
          <w:p w:rsidR="00A51BC9" w:rsidRPr="00357B44" w:rsidRDefault="00A51BC9" w:rsidP="00A51BC9">
            <w:pPr>
              <w:pStyle w:val="a4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357B44">
              <w:rPr>
                <w:sz w:val="28"/>
                <w:szCs w:val="28"/>
              </w:rPr>
              <w:t>Выписать все словосочетания, определить главные и зависимые слова</w:t>
            </w:r>
          </w:p>
          <w:p w:rsidR="00A51BC9" w:rsidRPr="00357B44" w:rsidRDefault="00A51BC9" w:rsidP="00A51BC9">
            <w:pPr>
              <w:pStyle w:val="a4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357B44">
              <w:rPr>
                <w:sz w:val="28"/>
                <w:szCs w:val="28"/>
              </w:rPr>
              <w:t xml:space="preserve">Закрепление и самостоятельная работа </w:t>
            </w:r>
            <w:proofErr w:type="spellStart"/>
            <w:r w:rsidRPr="00357B44">
              <w:rPr>
                <w:sz w:val="28"/>
                <w:szCs w:val="28"/>
              </w:rPr>
              <w:t>стр</w:t>
            </w:r>
            <w:proofErr w:type="spellEnd"/>
            <w:r w:rsidRPr="00357B44">
              <w:rPr>
                <w:sz w:val="28"/>
                <w:szCs w:val="28"/>
              </w:rPr>
              <w:t xml:space="preserve"> 92 </w:t>
            </w:r>
            <w:proofErr w:type="spellStart"/>
            <w:r w:rsidRPr="00357B44">
              <w:rPr>
                <w:sz w:val="28"/>
                <w:szCs w:val="28"/>
              </w:rPr>
              <w:t>упр</w:t>
            </w:r>
            <w:proofErr w:type="spellEnd"/>
            <w:r w:rsidRPr="00357B44">
              <w:rPr>
                <w:sz w:val="28"/>
                <w:szCs w:val="28"/>
              </w:rPr>
              <w:t xml:space="preserve"> 204</w:t>
            </w:r>
          </w:p>
          <w:p w:rsidR="00357B44" w:rsidRPr="00357B44" w:rsidRDefault="00357B44" w:rsidP="00A51BC9">
            <w:pPr>
              <w:pStyle w:val="a4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357B44">
              <w:rPr>
                <w:sz w:val="28"/>
                <w:szCs w:val="28"/>
              </w:rPr>
              <w:t xml:space="preserve">Домашняя работа </w:t>
            </w:r>
            <w:proofErr w:type="spellStart"/>
            <w:r w:rsidRPr="00357B44">
              <w:rPr>
                <w:sz w:val="28"/>
                <w:szCs w:val="28"/>
              </w:rPr>
              <w:t>стр</w:t>
            </w:r>
            <w:proofErr w:type="spellEnd"/>
            <w:r w:rsidRPr="00357B44">
              <w:rPr>
                <w:sz w:val="28"/>
                <w:szCs w:val="28"/>
              </w:rPr>
              <w:t xml:space="preserve"> 93 </w:t>
            </w:r>
            <w:proofErr w:type="spellStart"/>
            <w:r w:rsidRPr="00357B44">
              <w:rPr>
                <w:sz w:val="28"/>
                <w:szCs w:val="28"/>
              </w:rPr>
              <w:t>упр</w:t>
            </w:r>
            <w:proofErr w:type="spellEnd"/>
            <w:r w:rsidRPr="00357B44">
              <w:rPr>
                <w:sz w:val="28"/>
                <w:szCs w:val="28"/>
              </w:rPr>
              <w:t xml:space="preserve"> 205</w:t>
            </w:r>
          </w:p>
        </w:tc>
      </w:tr>
      <w:tr w:rsidR="00101D2B" w:rsidRPr="00357B44" w:rsidTr="00111621">
        <w:tc>
          <w:tcPr>
            <w:tcW w:w="1135" w:type="dxa"/>
          </w:tcPr>
          <w:p w:rsidR="00101D2B" w:rsidRPr="00357B44" w:rsidRDefault="00101D2B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101D2B" w:rsidRPr="00357B44" w:rsidRDefault="00101D2B">
            <w:pPr>
              <w:rPr>
                <w:sz w:val="28"/>
                <w:szCs w:val="28"/>
              </w:rPr>
            </w:pPr>
          </w:p>
        </w:tc>
        <w:tc>
          <w:tcPr>
            <w:tcW w:w="6379" w:type="dxa"/>
          </w:tcPr>
          <w:p w:rsidR="00101D2B" w:rsidRPr="00357B44" w:rsidRDefault="00101D2B">
            <w:pPr>
              <w:rPr>
                <w:sz w:val="28"/>
                <w:szCs w:val="28"/>
              </w:rPr>
            </w:pPr>
          </w:p>
        </w:tc>
      </w:tr>
      <w:tr w:rsidR="00101D2B" w:rsidRPr="00357B44" w:rsidTr="00111621">
        <w:tc>
          <w:tcPr>
            <w:tcW w:w="1135" w:type="dxa"/>
          </w:tcPr>
          <w:p w:rsidR="00A51BC9" w:rsidRPr="00357B44" w:rsidRDefault="00A51BC9">
            <w:pPr>
              <w:rPr>
                <w:sz w:val="28"/>
                <w:szCs w:val="28"/>
              </w:rPr>
            </w:pPr>
          </w:p>
          <w:p w:rsidR="00101D2B" w:rsidRPr="00357B44" w:rsidRDefault="00101D2B">
            <w:pPr>
              <w:rPr>
                <w:sz w:val="28"/>
                <w:szCs w:val="28"/>
              </w:rPr>
            </w:pPr>
            <w:r w:rsidRPr="00357B44">
              <w:rPr>
                <w:sz w:val="28"/>
                <w:szCs w:val="28"/>
              </w:rPr>
              <w:t xml:space="preserve">9.04 </w:t>
            </w:r>
          </w:p>
        </w:tc>
        <w:tc>
          <w:tcPr>
            <w:tcW w:w="2693" w:type="dxa"/>
          </w:tcPr>
          <w:p w:rsidR="00101D2B" w:rsidRPr="00357B44" w:rsidRDefault="00101D2B">
            <w:pPr>
              <w:rPr>
                <w:sz w:val="28"/>
                <w:szCs w:val="28"/>
              </w:rPr>
            </w:pPr>
            <w:r w:rsidRPr="00357B44">
              <w:rPr>
                <w:sz w:val="28"/>
                <w:szCs w:val="28"/>
              </w:rPr>
              <w:t xml:space="preserve">Окружающий мир </w:t>
            </w:r>
          </w:p>
        </w:tc>
        <w:tc>
          <w:tcPr>
            <w:tcW w:w="6379" w:type="dxa"/>
          </w:tcPr>
          <w:p w:rsidR="00101D2B" w:rsidRPr="00357B44" w:rsidRDefault="00357B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Тема «Скульптурный портрет князя». Самостоятельное чтение </w:t>
            </w:r>
            <w:proofErr w:type="spellStart"/>
            <w:r>
              <w:rPr>
                <w:sz w:val="28"/>
                <w:szCs w:val="28"/>
              </w:rPr>
              <w:t>стр</w:t>
            </w:r>
            <w:proofErr w:type="spellEnd"/>
            <w:r>
              <w:rPr>
                <w:sz w:val="28"/>
                <w:szCs w:val="28"/>
              </w:rPr>
              <w:t xml:space="preserve"> 64-66, ответить на вопросы в тетради </w:t>
            </w:r>
          </w:p>
        </w:tc>
      </w:tr>
      <w:tr w:rsidR="00101D2B" w:rsidRPr="00357B44" w:rsidTr="00111621">
        <w:tc>
          <w:tcPr>
            <w:tcW w:w="1135" w:type="dxa"/>
          </w:tcPr>
          <w:p w:rsidR="00101D2B" w:rsidRPr="00357B44" w:rsidRDefault="00101D2B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101D2B" w:rsidRPr="00357B44" w:rsidRDefault="00101D2B">
            <w:pPr>
              <w:rPr>
                <w:sz w:val="28"/>
                <w:szCs w:val="28"/>
              </w:rPr>
            </w:pPr>
            <w:r w:rsidRPr="00357B44">
              <w:rPr>
                <w:sz w:val="28"/>
                <w:szCs w:val="28"/>
              </w:rPr>
              <w:t xml:space="preserve">Математика в </w:t>
            </w:r>
            <w:r w:rsidRPr="00357B44">
              <w:rPr>
                <w:sz w:val="28"/>
                <w:szCs w:val="28"/>
                <w:lang w:val="en-US"/>
              </w:rPr>
              <w:t>zoom</w:t>
            </w:r>
            <w:r w:rsidRPr="00357B44">
              <w:rPr>
                <w:sz w:val="28"/>
                <w:szCs w:val="28"/>
              </w:rPr>
              <w:t xml:space="preserve"> </w:t>
            </w:r>
          </w:p>
        </w:tc>
        <w:tc>
          <w:tcPr>
            <w:tcW w:w="6379" w:type="dxa"/>
          </w:tcPr>
          <w:p w:rsidR="00101D2B" w:rsidRDefault="00357B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«Встречное движение»</w:t>
            </w:r>
          </w:p>
          <w:p w:rsidR="00357B44" w:rsidRDefault="00111621" w:rsidP="00111621">
            <w:pPr>
              <w:pStyle w:val="a4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Актуализация знаний</w:t>
            </w:r>
          </w:p>
          <w:p w:rsidR="00111621" w:rsidRDefault="00111621" w:rsidP="00111621">
            <w:pPr>
              <w:pStyle w:val="a4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Устный счет</w:t>
            </w:r>
          </w:p>
          <w:p w:rsidR="00111621" w:rsidRDefault="00111621" w:rsidP="00111621">
            <w:pPr>
              <w:pStyle w:val="a4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Самоопределение к деятельности</w:t>
            </w:r>
          </w:p>
          <w:p w:rsidR="00111621" w:rsidRDefault="00111621" w:rsidP="00111621">
            <w:pPr>
              <w:pStyle w:val="a4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Работа по учебнику </w:t>
            </w:r>
            <w:proofErr w:type="spellStart"/>
            <w:r>
              <w:rPr>
                <w:sz w:val="28"/>
                <w:szCs w:val="28"/>
              </w:rPr>
              <w:t>стр</w:t>
            </w:r>
            <w:proofErr w:type="spellEnd"/>
            <w:r>
              <w:rPr>
                <w:sz w:val="28"/>
                <w:szCs w:val="28"/>
              </w:rPr>
              <w:t xml:space="preserve"> 91-92 №2,4,5</w:t>
            </w:r>
          </w:p>
          <w:p w:rsidR="00111621" w:rsidRPr="00111621" w:rsidRDefault="00111621" w:rsidP="00111621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Д/з </w:t>
            </w:r>
            <w:proofErr w:type="spellStart"/>
            <w:r>
              <w:rPr>
                <w:sz w:val="28"/>
                <w:szCs w:val="28"/>
              </w:rPr>
              <w:t>стр</w:t>
            </w:r>
            <w:proofErr w:type="spellEnd"/>
            <w:r>
              <w:rPr>
                <w:sz w:val="28"/>
                <w:szCs w:val="28"/>
              </w:rPr>
              <w:t xml:space="preserve"> 91 </w:t>
            </w:r>
            <w:proofErr w:type="spellStart"/>
            <w:r>
              <w:rPr>
                <w:sz w:val="28"/>
                <w:szCs w:val="28"/>
              </w:rPr>
              <w:t>упр</w:t>
            </w:r>
            <w:proofErr w:type="spellEnd"/>
            <w:r>
              <w:rPr>
                <w:sz w:val="28"/>
                <w:szCs w:val="28"/>
              </w:rPr>
              <w:t xml:space="preserve"> 9,12,13</w:t>
            </w:r>
          </w:p>
        </w:tc>
      </w:tr>
    </w:tbl>
    <w:p w:rsidR="00101D2B" w:rsidRDefault="00101D2B"/>
    <w:sectPr w:rsidR="00101D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592E27"/>
    <w:multiLevelType w:val="hybridMultilevel"/>
    <w:tmpl w:val="03E0F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F42B54"/>
    <w:multiLevelType w:val="hybridMultilevel"/>
    <w:tmpl w:val="6BE222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05371E"/>
    <w:multiLevelType w:val="hybridMultilevel"/>
    <w:tmpl w:val="AA3AE3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D2B"/>
    <w:rsid w:val="00101D2B"/>
    <w:rsid w:val="00111621"/>
    <w:rsid w:val="00357B44"/>
    <w:rsid w:val="00454F21"/>
    <w:rsid w:val="00816355"/>
    <w:rsid w:val="00A51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5F7C5"/>
  <w15:chartTrackingRefBased/>
  <w15:docId w15:val="{3B72EA3A-F67C-4840-8158-647022E5B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1D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01D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2020-04-06T12:16:00Z</dcterms:created>
  <dcterms:modified xsi:type="dcterms:W3CDTF">2020-04-06T14:00:00Z</dcterms:modified>
</cp:coreProperties>
</file>